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15" w:right="0" w:firstLine="708"/>
        <w:rPr/>
      </w:pPr>
      <w:r w:rsidDel="00000000" w:rsidR="00000000" w:rsidRPr="00000000">
        <w:rPr>
          <w:rtl w:val="0"/>
        </w:rPr>
        <w:t xml:space="preserve">Я, действуя в своем интересе и пользуясь и/или вводя свои данные, даю свое согласие на получение рассылки материалов рекламного и/или информационного характера посредством SMS-сервисов, электронной почты и отправку в личные сообщения от ИП Абаимова М.М. </w:t>
      </w:r>
    </w:p>
    <w:p w:rsidR="00000000" w:rsidDel="00000000" w:rsidP="00000000" w:rsidRDefault="00000000" w:rsidRPr="00000000" w14:paraId="00000002">
      <w:pPr>
        <w:spacing w:after="160" w:line="257" w:lineRule="auto"/>
        <w:ind w:left="3669" w:right="0" w:hanging="2973"/>
        <w:jc w:val="left"/>
        <w:rPr/>
      </w:pPr>
      <w:r w:rsidDel="00000000" w:rsidR="00000000" w:rsidRPr="00000000">
        <w:rPr>
          <w:b w:val="1"/>
          <w:bCs w:val="1"/>
          <w:rtl w:val="0"/>
        </w:rPr>
        <w:t xml:space="preserve">СОГЛАСИЕ НА ПОЛУЧЕНИЕ РАССЫЛКИ И РЕКЛАМНЫХ МАТЕРИАЛОВ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-15" w:right="0" w:firstLine="708"/>
        <w:rPr/>
      </w:pPr>
      <w:r w:rsidDel="00000000" w:rsidR="00000000" w:rsidRPr="00000000">
        <w:rPr>
          <w:rtl w:val="0"/>
        </w:rPr>
        <w:t xml:space="preserve">Я, регистрируясь и/или вводя свои данные на сайте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https://mmbroker.ru</w:t>
        </w:r>
      </w:hyperlink>
      <w:r w:rsidDel="00000000" w:rsidR="00000000" w:rsidRPr="00000000">
        <w:rPr>
          <w:rtl w:val="0"/>
        </w:rPr>
        <w:t xml:space="preserve"> его сервисах или их поддоменах (в том числе с целью направления заявки на получения услуг) даю свое согласие на получение рассылки, в том числе рекламной, содержащей информацию, в том числе, но не ограничиваясь, об услугах, тарифах и товарах наличии специальных предложений, акций в отношении них, условиях, связанных с приобретением и использованием указанных услуг, тарифов и товаров о проведении мероприятий, презентаций, предложениях партнеров, а также рассылок подготовленных в качестве личных рекомендаций для меня с учетом анализа покупательского поведения посредством e-mail рассылки (направление сообщений на электронную почту), SMS-рассылки (служба коротких сообщений), почтовой рассылки, телефонных звонков, любых иных средств связи, посредством Интернет от ИП Абаимова Маргарита Михайловна, ИНН 771564253346. </w:t>
      </w:r>
    </w:p>
    <w:p w:rsidR="00000000" w:rsidDel="00000000" w:rsidP="00000000" w:rsidRDefault="00000000" w:rsidRPr="00000000" w14:paraId="00000004">
      <w:pPr>
        <w:ind w:left="-15" w:right="0" w:firstLine="708"/>
        <w:rPr/>
      </w:pPr>
      <w:r w:rsidDel="00000000" w:rsidR="00000000" w:rsidRPr="00000000">
        <w:rPr>
          <w:rtl w:val="0"/>
        </w:rPr>
        <w:t xml:space="preserve">Давая такое согласие, я подтверждаю, что действую по своей воле и в своем интересе, а также обязуюсь предоставить достоверные данные. </w:t>
      </w:r>
    </w:p>
    <w:p w:rsidR="00000000" w:rsidDel="00000000" w:rsidP="00000000" w:rsidRDefault="00000000" w:rsidRPr="00000000" w14:paraId="00000005">
      <w:pPr>
        <w:spacing w:after="0" w:lineRule="auto"/>
        <w:ind w:left="-15" w:right="0" w:firstLine="708"/>
        <w:rPr/>
      </w:pPr>
      <w:r w:rsidDel="00000000" w:rsidR="00000000" w:rsidRPr="00000000">
        <w:rPr>
          <w:rtl w:val="0"/>
        </w:rPr>
        <w:t xml:space="preserve">Я подтверждаю, что владею информацией о том, что в любой момент в течении всего срока действия настоящего согласия, я вправе отозвать согласие данного соглашения и отписаться от получения рассылок путем перехода по соответствующей ссылке «отписаться», имеющемся в каждом письме, либо путем направления запроса на эл. почту: </w:t>
      </w:r>
      <w:r w:rsidDel="00000000" w:rsidR="00000000" w:rsidRPr="00000000">
        <w:rPr>
          <w:color w:val="0563c1"/>
          <w:u w:val="single"/>
          <w:rtl w:val="0"/>
        </w:rPr>
        <w:t xml:space="preserve">margandr@mail.ru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5" w:lineRule="auto"/>
        <w:ind w:left="-15" w:right="0" w:firstLine="708"/>
        <w:rPr/>
      </w:pPr>
      <w:bookmarkStart w:colFirst="0" w:colLast="0" w:name="_lgu3wnvbtm5e" w:id="0"/>
      <w:bookmarkEnd w:id="0"/>
      <w:r w:rsidDel="00000000" w:rsidR="00000000" w:rsidRPr="00000000">
        <w:rPr>
          <w:rtl w:val="0"/>
        </w:rPr>
        <w:t xml:space="preserve">Также, я проинформирован(-на), что при возникновении вопросов относительно отказа, в том числе от SMS-рассылок, я могу обратиться за помощью, отправив письмо на следующий адрес эл. почты </w:t>
      </w:r>
      <w:r w:rsidDel="00000000" w:rsidR="00000000" w:rsidRPr="00000000">
        <w:rPr>
          <w:color w:val="0563c1"/>
          <w:u w:val="single"/>
          <w:rtl w:val="0"/>
        </w:rPr>
        <w:t xml:space="preserve">margandr@mail.ru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0" w:line="259" w:lineRule="auto"/>
        <w:ind w:left="708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ind w:left="-5" w:right="0" w:firstLine="0"/>
        <w:rPr/>
      </w:pPr>
      <w:r w:rsidDel="00000000" w:rsidR="00000000" w:rsidRPr="00000000">
        <w:rPr>
          <w:rtl w:val="0"/>
        </w:rPr>
        <w:t xml:space="preserve">РЕКВИЗИТЫ И КОНТАКТНАЯ ИНФОРМАЦИЯ</w:t>
      </w:r>
    </w:p>
    <w:p w:rsidR="00000000" w:rsidDel="00000000" w:rsidP="00000000" w:rsidRDefault="00000000" w:rsidRPr="00000000" w14:paraId="00000009">
      <w:pPr>
        <w:ind w:left="0" w:right="0" w:firstLine="0"/>
        <w:rPr/>
      </w:pPr>
      <w:r w:rsidDel="00000000" w:rsidR="00000000" w:rsidRPr="00000000">
        <w:rPr>
          <w:rtl w:val="0"/>
        </w:rPr>
        <w:t xml:space="preserve">ИП Абаимова Маргарита Михайловна, ИНН 771564253346, тел. +79859568826</w:t>
      </w:r>
    </w:p>
    <w:p w:rsidR="00000000" w:rsidDel="00000000" w:rsidP="00000000" w:rsidRDefault="00000000" w:rsidRPr="00000000" w14:paraId="0000000A">
      <w:pPr>
        <w:ind w:left="-5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57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Электронная почта для официальных обращений: </w:t>
      </w:r>
      <w:r w:rsidDel="00000000" w:rsidR="00000000" w:rsidRPr="00000000">
        <w:rPr>
          <w:color w:val="0563c1"/>
          <w:u w:val="single"/>
          <w:rtl w:val="0"/>
        </w:rPr>
        <w:t xml:space="preserve">margandr@mail.ru </w:t>
        <w:br w:type="textWrapping"/>
      </w:r>
      <w:r w:rsidDel="00000000" w:rsidR="00000000" w:rsidRPr="00000000">
        <w:rPr>
          <w:rtl w:val="0"/>
        </w:rPr>
        <w:t xml:space="preserve">Источник совершения конклюдентного действия по принятию настоящего согласия</w:t>
      </w:r>
      <w:hyperlink r:id="rId7">
        <w:r w:rsidDel="00000000" w:rsidR="00000000" w:rsidRPr="00000000">
          <w:rPr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https://mmbroker.ru</w:t>
        </w:r>
      </w:hyperlink>
      <w:r w:rsidDel="00000000" w:rsidR="00000000" w:rsidRPr="00000000">
        <w:rPr>
          <w:rtl w:val="0"/>
        </w:rPr>
        <w:t xml:space="preserve"> </w:t>
      </w:r>
    </w:p>
    <w:sectPr>
      <w:pgSz w:h="16836" w:w="11908" w:orient="portrait"/>
      <w:pgMar w:bottom="1200" w:top="1202" w:left="1701" w:right="84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after="167" w:line="248.00000000000006" w:lineRule="auto"/>
        <w:ind w:left="10" w:right="8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mbroker.ru" TargetMode="External"/><Relationship Id="rId7" Type="http://schemas.openxmlformats.org/officeDocument/2006/relationships/hyperlink" Target="https://patentnoeburo.online/" TargetMode="External"/><Relationship Id="rId8" Type="http://schemas.openxmlformats.org/officeDocument/2006/relationships/hyperlink" Target="https://mmbrok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